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2E" w:rsidRPr="009D692E" w:rsidRDefault="009D692E" w:rsidP="009D6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9D692E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Анкета для проведения опроса получателей образовательных услуг о качестве оказания услуг</w:t>
      </w:r>
    </w:p>
    <w:p w:rsidR="009D692E" w:rsidRDefault="009D692E" w:rsidP="009D69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9D692E" w:rsidRDefault="009D692E" w:rsidP="009D69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692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Уважаемый участник опроса!</w:t>
      </w:r>
      <w:r w:rsidRPr="009D692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</w:p>
    <w:p w:rsidR="009D692E" w:rsidRPr="009D692E" w:rsidRDefault="009D692E" w:rsidP="009D6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D692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Опрос проводится в целях выявления мнения граждан о качестве условий осуществлени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я образовательной деятельности. </w:t>
      </w:r>
      <w:r w:rsidRPr="009D692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Ваше мнение о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чень важно для улучшения работы </w:t>
      </w:r>
      <w:r w:rsidR="00246FB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МБОУ </w:t>
      </w:r>
      <w:proofErr w:type="gramStart"/>
      <w:r w:rsidR="0018652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ДО</w:t>
      </w:r>
      <w:proofErr w:type="gramEnd"/>
      <w:r w:rsidR="0018652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r w:rsidR="00246FB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«</w:t>
      </w:r>
      <w:proofErr w:type="gramStart"/>
      <w:r w:rsidR="0018652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Дом</w:t>
      </w:r>
      <w:proofErr w:type="gramEnd"/>
      <w:r w:rsidR="0018652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детского творчества</w:t>
      </w:r>
      <w:r w:rsidR="00246FB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»</w:t>
      </w:r>
      <w:r w:rsidRPr="009D692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, котор</w:t>
      </w:r>
      <w:r w:rsidR="0018652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ый</w:t>
      </w:r>
      <w:r w:rsidRPr="009D692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ок</w:t>
      </w:r>
      <w:r w:rsidR="00246FB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азывае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т образовательные услуги. </w:t>
      </w:r>
      <w:r w:rsidRPr="009D692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Пожалуйста, ответьте на несколько вопросов анкеты. Ваше мнение позволит повыс</w:t>
      </w:r>
      <w:r w:rsidR="0073708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ить качество оказываемых услуг. </w:t>
      </w:r>
      <w:r w:rsidRPr="009D692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Опрос проводится анонимно. Ваши фамилия, имя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, отчество, контактные телефоны указывать необязательно. </w:t>
      </w:r>
    </w:p>
    <w:p w:rsidR="00737085" w:rsidRDefault="00737085" w:rsidP="009D6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52C" w:rsidRPr="0018652C" w:rsidRDefault="00737085" w:rsidP="0018652C">
      <w:pPr>
        <w:jc w:val="both"/>
      </w:pPr>
      <w:r w:rsidRPr="00737085">
        <w:rPr>
          <w:rFonts w:ascii="Times New Roman" w:hAnsi="Times New Roman" w:cs="Times New Roman"/>
          <w:b/>
          <w:sz w:val="24"/>
          <w:szCs w:val="24"/>
        </w:rPr>
        <w:t>Нужный ответ выделите красным</w:t>
      </w:r>
      <w:r>
        <w:rPr>
          <w:rFonts w:ascii="Times New Roman" w:hAnsi="Times New Roman" w:cs="Times New Roman"/>
          <w:b/>
          <w:sz w:val="24"/>
          <w:szCs w:val="24"/>
        </w:rPr>
        <w:t xml:space="preserve">. Анкету направьте на электронную почту </w:t>
      </w:r>
      <w:hyperlink r:id="rId6" w:history="1">
        <w:r w:rsidR="0018652C" w:rsidRPr="0034276D">
          <w:rPr>
            <w:rStyle w:val="a3"/>
          </w:rPr>
          <w:t>pervomddt68@r48.tambov.gov.ru</w:t>
        </w:r>
      </w:hyperlink>
      <w:r w:rsidR="0018652C">
        <w:t xml:space="preserve"> </w:t>
      </w:r>
    </w:p>
    <w:p w:rsidR="00C47FD5" w:rsidRPr="00C47FD5" w:rsidRDefault="00C47FD5" w:rsidP="0018652C">
      <w:pPr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Ваш возраст</w:t>
      </w:r>
      <w:r w:rsidRPr="00C47FD5">
        <w:rPr>
          <w:rFonts w:ascii="Times New Roman" w:eastAsia="Times New Roman" w:hAnsi="Times New Roman" w:cs="Times New Roman"/>
          <w:b/>
          <w:color w:val="D93025"/>
          <w:spacing w:val="3"/>
          <w:sz w:val="24"/>
          <w:szCs w:val="24"/>
          <w:lang w:eastAsia="ru-RU"/>
        </w:rPr>
        <w:t>*</w:t>
      </w:r>
    </w:p>
    <w:p w:rsidR="00C47FD5" w:rsidRPr="00C47FD5" w:rsidRDefault="00C47FD5" w:rsidP="00C47FD5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до 25 лет</w:t>
      </w:r>
    </w:p>
    <w:p w:rsidR="00C47FD5" w:rsidRPr="00C47FD5" w:rsidRDefault="00C47FD5" w:rsidP="00C47FD5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26-40 лет</w:t>
      </w:r>
    </w:p>
    <w:p w:rsidR="00C47FD5" w:rsidRPr="00C47FD5" w:rsidRDefault="00C47FD5" w:rsidP="00C47FD5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41-60 лет</w:t>
      </w:r>
    </w:p>
    <w:p w:rsidR="00C47FD5" w:rsidRPr="00C47FD5" w:rsidRDefault="00C47FD5" w:rsidP="00C47FD5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старше 60 лет</w:t>
      </w:r>
    </w:p>
    <w:p w:rsidR="009D692E" w:rsidRPr="00737085" w:rsidRDefault="009D692E" w:rsidP="009D6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FD5" w:rsidRPr="00C47FD5" w:rsidRDefault="00C47FD5" w:rsidP="00C47FD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Ваш пол</w:t>
      </w:r>
      <w:r w:rsidRPr="00C47FD5">
        <w:rPr>
          <w:rFonts w:ascii="Times New Roman" w:eastAsia="Times New Roman" w:hAnsi="Times New Roman" w:cs="Times New Roman"/>
          <w:b/>
          <w:color w:val="D93025"/>
          <w:spacing w:val="3"/>
          <w:sz w:val="24"/>
          <w:szCs w:val="24"/>
          <w:lang w:eastAsia="ru-RU"/>
        </w:rPr>
        <w:t>*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Мужской</w:t>
      </w:r>
    </w:p>
    <w:p w:rsidR="00C47FD5" w:rsidRPr="00C47FD5" w:rsidRDefault="00C47FD5" w:rsidP="00C4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Женский</w:t>
      </w:r>
    </w:p>
    <w:p w:rsidR="00C47FD5" w:rsidRPr="00C47FD5" w:rsidRDefault="00C47FD5" w:rsidP="0073708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1. Видели ли Вы информационные стенды о деятельности </w:t>
      </w:r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МБОУ 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«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Дом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детского творчества»</w:t>
      </w:r>
      <w:r w:rsid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при его</w:t>
      </w: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посещении?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Да, видел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Нет, не видел (переход к вопросу 3)</w:t>
      </w:r>
    </w:p>
    <w:p w:rsidR="00C47FD5" w:rsidRPr="00C47FD5" w:rsidRDefault="00C47FD5" w:rsidP="00C4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C47FD5" w:rsidRPr="00C47FD5" w:rsidRDefault="00C47FD5" w:rsidP="0073708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2.</w:t>
      </w: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ab/>
        <w:t xml:space="preserve">Как Вы оцениваете открытость полноту и доступность информации о деятельности </w:t>
      </w:r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МБОУ 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«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Дом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детского творчества»</w:t>
      </w: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, размещенной на информационных стендах?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хорошо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Хорошо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Плохо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плохо</w:t>
      </w:r>
    </w:p>
    <w:p w:rsidR="00C47FD5" w:rsidRPr="00C47FD5" w:rsidRDefault="00C47FD5" w:rsidP="00C4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C47FD5" w:rsidRPr="00C47FD5" w:rsidRDefault="00C47FD5" w:rsidP="00C47FD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C47FD5" w:rsidRPr="00C47FD5" w:rsidRDefault="00C47FD5" w:rsidP="00C47FD5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Мой ответ</w:t>
      </w:r>
      <w:r w:rsidR="0018652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___________________________________________________________________</w:t>
      </w:r>
    </w:p>
    <w:p w:rsidR="00C47FD5" w:rsidRPr="00C47FD5" w:rsidRDefault="00C47FD5" w:rsidP="0073708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3. Пользовались ли Вы официальным сайтом </w:t>
      </w:r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МБОУ 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«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Дом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детского творчества»</w:t>
      </w:r>
      <w:r w:rsidR="00737085" w:rsidRPr="0073708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</w:t>
      </w: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в сети «Интернет»?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>Да, пользовался</w:t>
      </w:r>
    </w:p>
    <w:p w:rsidR="00C47FD5" w:rsidRPr="00C47FD5" w:rsidRDefault="00C47FD5" w:rsidP="00C4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Нет, не пользовался (переход к вопросу 5)</w:t>
      </w:r>
    </w:p>
    <w:p w:rsidR="00C47FD5" w:rsidRPr="00C47FD5" w:rsidRDefault="00C47FD5" w:rsidP="0073708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4. Насколько Вы удовлетворены открытостью, полнотой и доступностью информации о деятельности </w:t>
      </w:r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МБОУ 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«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Дом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детского творчества»</w:t>
      </w: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на е</w:t>
      </w:r>
      <w:r w:rsid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го</w:t>
      </w: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официальном сайте?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Удовлетворен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Скорее удовлетворен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Скорее не удовлетворен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 удовлетворен</w:t>
      </w:r>
    </w:p>
    <w:p w:rsidR="00C47FD5" w:rsidRPr="00C47FD5" w:rsidRDefault="00C47FD5" w:rsidP="00C4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C47FD5" w:rsidRPr="00C47FD5" w:rsidRDefault="00C47FD5" w:rsidP="00C47FD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Если оценка «не удовлетворен» или «скорее не удовлетворен» - укажите, пожалуйста, причину:</w:t>
      </w:r>
    </w:p>
    <w:p w:rsidR="00C47FD5" w:rsidRPr="00C47FD5" w:rsidRDefault="00C47FD5" w:rsidP="00C47FD5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Мой ответ</w:t>
      </w:r>
      <w:r w:rsidR="0018652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___________________________________________________________________</w:t>
      </w:r>
    </w:p>
    <w:p w:rsidR="00C47FD5" w:rsidRPr="00C47FD5" w:rsidRDefault="00C47FD5" w:rsidP="0073708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5. Насколько </w:t>
      </w:r>
      <w:proofErr w:type="gramStart"/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комфортным</w:t>
      </w:r>
      <w:proofErr w:type="gramEnd"/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для Вас получение услуг в </w:t>
      </w:r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МБОУ ДО «Дом детского творчества»</w:t>
      </w: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?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Комфортным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Скорее комфортным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Скорее не комфортным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 комфортным</w:t>
      </w:r>
    </w:p>
    <w:p w:rsidR="00C47FD5" w:rsidRPr="00C47FD5" w:rsidRDefault="00C47FD5" w:rsidP="00C4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C47FD5" w:rsidRPr="00C47FD5" w:rsidRDefault="00C47FD5" w:rsidP="00C47FD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Если оценка «не комфортно» или «скорее не комфортно» -укажите, пожалуйста, причину:</w:t>
      </w:r>
    </w:p>
    <w:p w:rsidR="0018652C" w:rsidRPr="00C47FD5" w:rsidRDefault="0018652C" w:rsidP="0018652C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Мой ответ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___________________________________________________________________</w:t>
      </w:r>
    </w:p>
    <w:p w:rsidR="00C47FD5" w:rsidRPr="00C47FD5" w:rsidRDefault="00C47FD5" w:rsidP="0073708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6. Имеете ли Вы (или лицо, законным представителем которого Вы являетесь) установленную группу инвалидности?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Да</w:t>
      </w:r>
    </w:p>
    <w:p w:rsidR="00C47FD5" w:rsidRPr="00C47FD5" w:rsidRDefault="00C47FD5" w:rsidP="00C4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Нет (переход к вопросу 8)</w:t>
      </w:r>
    </w:p>
    <w:p w:rsidR="00C47FD5" w:rsidRPr="00C47FD5" w:rsidRDefault="00C47FD5" w:rsidP="0073708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7. Как Вы оцениваете доступность предоставления услуг для инвалидов и других маломобильных групп граждан в организации?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хорошо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Хорошо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Плохо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плохо</w:t>
      </w:r>
    </w:p>
    <w:p w:rsidR="00C47FD5" w:rsidRPr="00C47FD5" w:rsidRDefault="00C47FD5" w:rsidP="00C4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C47FD5" w:rsidRPr="00C47FD5" w:rsidRDefault="00C47FD5" w:rsidP="00C47FD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18652C" w:rsidRPr="00C47FD5" w:rsidRDefault="0018652C" w:rsidP="0018652C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Мой ответ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___________________________________________________________________</w:t>
      </w:r>
    </w:p>
    <w:p w:rsidR="00C47FD5" w:rsidRPr="00C47FD5" w:rsidRDefault="00C47FD5" w:rsidP="00C47FD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lastRenderedPageBreak/>
        <w:t>8. 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организацию?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хорошо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Хорошо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Плохо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плохо</w:t>
      </w:r>
    </w:p>
    <w:p w:rsidR="00C47FD5" w:rsidRPr="00C47FD5" w:rsidRDefault="00C47FD5" w:rsidP="00C4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C47FD5" w:rsidRPr="00C47FD5" w:rsidRDefault="00C47FD5" w:rsidP="00C47FD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18652C" w:rsidRPr="00C47FD5" w:rsidRDefault="0018652C" w:rsidP="0018652C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Мой ответ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___________________________________________________________________</w:t>
      </w:r>
    </w:p>
    <w:p w:rsidR="00C47FD5" w:rsidRPr="00C47FD5" w:rsidRDefault="00C47FD5" w:rsidP="0073708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9. Как Вы оцениваете доброжелательность и вежливость работников </w:t>
      </w:r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МБОУ 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«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Дом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детского творчества»</w:t>
      </w: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, которые непосредственно оказывают услуги?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хорошо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Хорошо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Плохо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плохо</w:t>
      </w:r>
    </w:p>
    <w:p w:rsidR="00C47FD5" w:rsidRPr="00C47FD5" w:rsidRDefault="00C47FD5" w:rsidP="00C4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C47FD5" w:rsidRPr="00C47FD5" w:rsidRDefault="00C47FD5" w:rsidP="00C47FD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18652C" w:rsidRPr="00C47FD5" w:rsidRDefault="0018652C" w:rsidP="0018652C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Мой ответ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___________________________________________________________________</w:t>
      </w:r>
    </w:p>
    <w:p w:rsidR="00C47FD5" w:rsidRPr="00C47FD5" w:rsidRDefault="00C47FD5" w:rsidP="0073708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10. Пользовались ли Вы какими-либо дистанционными способами взаимодействия с </w:t>
      </w:r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МБОУ 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«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Дом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детского творчества»</w:t>
      </w:r>
      <w:r w:rsidR="0018652C"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</w:t>
      </w: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(телефон, электронная почта, форма для подачи электронного обращения (жалобы, предложения), получение удаленной консультации по оказываемым услугам, раздел «Часто задаваемые вопросы», онлайн анкета для опроса граждан на сайте и т.п.)?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Да, пользовался</w:t>
      </w:r>
    </w:p>
    <w:p w:rsidR="00C47FD5" w:rsidRPr="00C47FD5" w:rsidRDefault="00C47FD5" w:rsidP="00C4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Нет, не пользовался (переход к вопросу 12)</w:t>
      </w:r>
    </w:p>
    <w:p w:rsidR="00C47FD5" w:rsidRPr="00C47FD5" w:rsidRDefault="00C47FD5" w:rsidP="0073708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11. Как Вы оцениваете доброжелательность и вежливость работников </w:t>
      </w:r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МБОУ 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«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Дом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детского творчества»</w:t>
      </w:r>
      <w:r w:rsid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</w:t>
      </w: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при использовании дистанционных форм взаимодействия?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хорошо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Хорошо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Плохо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плохо</w:t>
      </w:r>
    </w:p>
    <w:p w:rsidR="00C47FD5" w:rsidRPr="00C47FD5" w:rsidRDefault="00C47FD5" w:rsidP="00C4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C47FD5" w:rsidRPr="00C47FD5" w:rsidRDefault="00C47FD5" w:rsidP="00C47FD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18652C" w:rsidRPr="00C47FD5" w:rsidRDefault="0018652C" w:rsidP="0018652C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Мой ответ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___________________________________________________________________</w:t>
      </w:r>
    </w:p>
    <w:p w:rsidR="00C47FD5" w:rsidRPr="00C47FD5" w:rsidRDefault="00C47FD5" w:rsidP="0073708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lastRenderedPageBreak/>
        <w:t xml:space="preserve">12. При посещении </w:t>
      </w:r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МБОУ 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«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Дом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детского творчества»</w:t>
      </w: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, насколько просто Вам было ориентироваться внутри (обеспечена ли навигация внутри организации – наличие информационных табличек, указателей, сигнальных табло и пр.)?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Просто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Скорее просто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Скорее сложно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Сложно</w:t>
      </w:r>
    </w:p>
    <w:p w:rsidR="00C47FD5" w:rsidRPr="00C47FD5" w:rsidRDefault="00C47FD5" w:rsidP="00C4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C47FD5" w:rsidRPr="00C47FD5" w:rsidRDefault="00C47FD5" w:rsidP="00C47FD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Если оценка «сложно» или «скорее сложно» - укажите, пожалуйста, причину:</w:t>
      </w:r>
    </w:p>
    <w:p w:rsidR="0018652C" w:rsidRPr="00C47FD5" w:rsidRDefault="0018652C" w:rsidP="0018652C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Мой ответ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___________________________________________________________________</w:t>
      </w:r>
    </w:p>
    <w:p w:rsidR="00C47FD5" w:rsidRPr="00C47FD5" w:rsidRDefault="00C47FD5" w:rsidP="0073708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13. Как Вы оцениваете удобство графика работы </w:t>
      </w:r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МБОУ 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«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Дом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детского творчества»</w:t>
      </w: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?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хорошо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Хорошо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Плохо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плохо</w:t>
      </w:r>
    </w:p>
    <w:p w:rsidR="00C47FD5" w:rsidRPr="00C47FD5" w:rsidRDefault="00C47FD5" w:rsidP="00C4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C47FD5" w:rsidRPr="00C47FD5" w:rsidRDefault="00C47FD5" w:rsidP="00C47FD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18652C" w:rsidRPr="00C47FD5" w:rsidRDefault="0018652C" w:rsidP="0018652C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Мой ответ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___________________________________________________________________</w:t>
      </w:r>
    </w:p>
    <w:p w:rsidR="00C47FD5" w:rsidRPr="00737085" w:rsidRDefault="00C47FD5" w:rsidP="00C47FD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C47FD5" w:rsidRPr="00C47FD5" w:rsidRDefault="00C47FD5" w:rsidP="0073708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14. Насколько Вы удовлетворены в целом условиями оказания услуг в </w:t>
      </w:r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МБОУ 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«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Дом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детского творчества»</w:t>
      </w: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?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хорошо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Хорошо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Плохо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плохо</w:t>
      </w:r>
    </w:p>
    <w:p w:rsidR="00C47FD5" w:rsidRPr="00C47FD5" w:rsidRDefault="00C47FD5" w:rsidP="00C4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C47FD5" w:rsidRPr="00C47FD5" w:rsidRDefault="00C47FD5" w:rsidP="00C47FD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18652C" w:rsidRPr="00C47FD5" w:rsidRDefault="0018652C" w:rsidP="0018652C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Мой ответ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___________________________________________________________________</w:t>
      </w:r>
    </w:p>
    <w:p w:rsidR="00C47FD5" w:rsidRPr="00C47FD5" w:rsidRDefault="00C47FD5" w:rsidP="0073708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15. Готовы ли Вы рекомендовать организацию родственникам и знакомым (или могли бы Вы ее рекомендовать, если бы была возможность выбора </w:t>
      </w:r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МБОУ 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«</w:t>
      </w:r>
      <w:proofErr w:type="gramStart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Дом</w:t>
      </w:r>
      <w:proofErr w:type="gramEnd"/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детского творчества»</w:t>
      </w: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)?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Да</w:t>
      </w:r>
    </w:p>
    <w:p w:rsidR="00C47FD5" w:rsidRPr="00C47FD5" w:rsidRDefault="00C47FD5" w:rsidP="00C4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Нет</w:t>
      </w:r>
    </w:p>
    <w:p w:rsidR="00C47FD5" w:rsidRPr="00C47FD5" w:rsidRDefault="00C47FD5" w:rsidP="00C47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C47FD5" w:rsidRPr="00C47FD5" w:rsidRDefault="00C47FD5" w:rsidP="0073708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16. Что Вы могли бы предложить для улучшения условий оказания услуг в </w:t>
      </w:r>
      <w:r w:rsidR="0018652C" w:rsidRPr="0018652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МБОУ ДО «Дом детского творчества»</w:t>
      </w:r>
      <w:bookmarkStart w:id="0" w:name="_GoBack"/>
      <w:bookmarkEnd w:id="0"/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?</w:t>
      </w:r>
    </w:p>
    <w:p w:rsidR="0018652C" w:rsidRPr="00C47FD5" w:rsidRDefault="0018652C" w:rsidP="0018652C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lastRenderedPageBreak/>
        <w:t>Мой ответ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___________________________________________________________________</w:t>
      </w:r>
    </w:p>
    <w:p w:rsidR="00C47FD5" w:rsidRPr="00C47FD5" w:rsidRDefault="00C47FD5" w:rsidP="0073708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C47F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17. В случае, если Вы заинтересованы предоставить более подробную информацию о качестве условий оказания услуг в данной организации, Вы можете указать Ваши имя и контактную информацию (способ, по которому удобнее с Вами связаться).</w:t>
      </w:r>
    </w:p>
    <w:p w:rsidR="00C47FD5" w:rsidRPr="00737085" w:rsidRDefault="00C47FD5" w:rsidP="007370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7FD5" w:rsidRPr="0073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5A"/>
    <w:rsid w:val="0018652C"/>
    <w:rsid w:val="00246FB4"/>
    <w:rsid w:val="00737085"/>
    <w:rsid w:val="008D370C"/>
    <w:rsid w:val="009D692E"/>
    <w:rsid w:val="00C47FD5"/>
    <w:rsid w:val="00DF6DCF"/>
    <w:rsid w:val="00F7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26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9626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2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68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13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349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94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0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98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48453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0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962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9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7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4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3334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8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98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38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8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12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74055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1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92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76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260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6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21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9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793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39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196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3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92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1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5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99100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0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88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8076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40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0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7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875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81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36764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1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762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8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55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058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3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97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8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88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21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96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58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9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0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6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034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67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21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05114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08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85406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5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067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62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0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169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4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7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16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6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13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369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0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2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441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70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463527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6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66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61216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2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3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98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77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6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12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7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70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3473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8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0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9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5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59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6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2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2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57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7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31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05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1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7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957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2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4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5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557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0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6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73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55793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46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4567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8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9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71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1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4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945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6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3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118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26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0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843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22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793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3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71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14706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83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1110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3417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9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935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32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94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4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01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850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4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38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892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0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7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52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359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9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01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48442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986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6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45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6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36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4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3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4555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1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50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26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7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4376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0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3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035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5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261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5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73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0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54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39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0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2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2401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0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5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18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81128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5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50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3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25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05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28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266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5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4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729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8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48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34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57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98596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0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2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85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39755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05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122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0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31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2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272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9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3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215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7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1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902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8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7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114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3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13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41815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0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4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608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27843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6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37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6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8703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6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3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7455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0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19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0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8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54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1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76081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7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80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3514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921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27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045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4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5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748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4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4772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3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12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25547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7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71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1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9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01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9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5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6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25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33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vomddt68@r48.tamb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61D6-0CBF-4497-9588-29FB0127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zamvospit</dc:creator>
  <cp:keywords/>
  <dc:description/>
  <cp:lastModifiedBy>мой</cp:lastModifiedBy>
  <cp:revision>3</cp:revision>
  <dcterms:created xsi:type="dcterms:W3CDTF">2023-01-26T10:21:00Z</dcterms:created>
  <dcterms:modified xsi:type="dcterms:W3CDTF">2023-01-31T10:12:00Z</dcterms:modified>
</cp:coreProperties>
</file>