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041" w:rsidRDefault="00B8034B" w:rsidP="00E9283E">
      <w:pPr>
        <w:ind w:right="-1134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6" type="#_x0000_t202" style="position:absolute;margin-left:563.3pt;margin-top:538.15pt;width:272.1pt;height:52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" filled="f" stroked="f" strokeweight=".5pt">
            <v:textbox>
              <w:txbxContent>
                <w:p w:rsidR="0019570F" w:rsidRDefault="0019570F" w:rsidP="00BF200E">
                  <w:pPr>
                    <w:spacing w:after="0"/>
                    <w:jc w:val="center"/>
                    <w:rPr>
                      <w:sz w:val="18"/>
                      <w:szCs w:val="18"/>
                    </w:rPr>
                  </w:pPr>
                  <w:r w:rsidRPr="0019570F">
                    <w:rPr>
                      <w:sz w:val="18"/>
                      <w:szCs w:val="18"/>
                    </w:rPr>
                    <w:t>Телефон отдела по надзору за исполнением законодательства о противодействии коррупции прокуратуры Тамбовской области</w:t>
                  </w:r>
                </w:p>
                <w:p w:rsidR="00BF200E" w:rsidRPr="00BF200E" w:rsidRDefault="00BF200E" w:rsidP="0019570F">
                  <w:pPr>
                    <w:jc w:val="center"/>
                    <w:rPr>
                      <w:b/>
                      <w:color w:val="C0504D" w:themeColor="accent2"/>
                      <w:sz w:val="28"/>
                      <w:szCs w:val="28"/>
                    </w:rPr>
                  </w:pPr>
                  <w:r w:rsidRPr="00BF200E">
                    <w:rPr>
                      <w:b/>
                      <w:color w:val="C0504D" w:themeColor="accent2"/>
                      <w:sz w:val="28"/>
                      <w:szCs w:val="28"/>
                    </w:rPr>
                    <w:t>8(4752)71-84-00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" o:spid="_x0000_s1027" type="#_x0000_t202" style="position:absolute;margin-left:317pt;margin-top:514.85pt;width:208.45pt;height:22.6pt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" filled="f" stroked="f" strokeweight=".5pt">
            <v:textbox>
              <w:txbxContent>
                <w:p w:rsidR="0019570F" w:rsidRPr="0019570F" w:rsidRDefault="0019570F">
                  <w:r>
                    <w:t>ПРОКУРАТУРЫ ТАМБОВСКОЙ ОБЛАСТИ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" o:spid="_x0000_s1028" type="#_x0000_t202" style="position:absolute;margin-left:342.5pt;margin-top:537.4pt;width:177.5pt;height:21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" filled="f" stroked="f" strokeweight=".5pt">
            <v:textbox>
              <w:txbxContent>
                <w:p w:rsidR="0019570F" w:rsidRPr="0019570F" w:rsidRDefault="0019570F">
                  <w:pPr>
                    <w:rPr>
                      <w:b/>
                      <w:color w:val="1F497D" w:themeColor="text2"/>
                      <w:lang w:val="en-US"/>
                    </w:rPr>
                  </w:pPr>
                  <w:r w:rsidRPr="0019570F">
                    <w:rPr>
                      <w:b/>
                      <w:color w:val="1F497D" w:themeColor="text2"/>
                      <w:lang w:val="en-US"/>
                    </w:rPr>
                    <w:t>http://prokuratura-tambov.ru</w:t>
                  </w:r>
                </w:p>
              </w:txbxContent>
            </v:textbox>
          </v:shape>
        </w:pict>
      </w:r>
      <w:bookmarkStart w:id="0" w:name="_GoBack"/>
      <w:r w:rsidR="0019570F">
        <w:rPr>
          <w:noProof/>
          <w:lang w:eastAsia="ru-RU"/>
        </w:rPr>
        <w:drawing>
          <wp:inline distT="0" distB="0" distL="0" distR="0">
            <wp:extent cx="10666671" cy="7541317"/>
            <wp:effectExtent l="19050" t="0" r="132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(1 вариант) 1 л.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369" cy="755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9283E" w:rsidRDefault="00E9283E">
      <w:r>
        <w:rPr>
          <w:noProof/>
          <w:lang w:eastAsia="ru-RU"/>
        </w:rPr>
        <w:lastRenderedPageBreak/>
        <w:drawing>
          <wp:inline distT="0" distB="0" distL="0" distR="0">
            <wp:extent cx="10666671" cy="7538541"/>
            <wp:effectExtent l="19050" t="0" r="1329" b="0"/>
            <wp:docPr id="3" name="Рисунок 2" descr="C:\Users\Людмила\Desktop\Памятка (1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Памятка (1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6671" cy="753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83E" w:rsidSect="0019570F">
      <w:pgSz w:w="16838" w:h="11906" w:orient="landscape"/>
      <w:pgMar w:top="0" w:right="1134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9570F"/>
    <w:rsid w:val="0019570F"/>
    <w:rsid w:val="001A6510"/>
    <w:rsid w:val="00702041"/>
    <w:rsid w:val="00853A48"/>
    <w:rsid w:val="00A62ED2"/>
    <w:rsid w:val="00B8034B"/>
    <w:rsid w:val="00BF200E"/>
    <w:rsid w:val="00D371F4"/>
    <w:rsid w:val="00E928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E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</dc:creator>
  <cp:lastModifiedBy>Людмила</cp:lastModifiedBy>
  <cp:revision>3</cp:revision>
  <dcterms:created xsi:type="dcterms:W3CDTF">2017-02-10T09:29:00Z</dcterms:created>
  <dcterms:modified xsi:type="dcterms:W3CDTF">2017-03-20T18:12:00Z</dcterms:modified>
</cp:coreProperties>
</file>