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2F" w:rsidRPr="00580DA8" w:rsidRDefault="00580DA8" w:rsidP="00580DA8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DA8">
        <w:rPr>
          <w:rFonts w:ascii="Times New Roman" w:hAnsi="Times New Roman"/>
          <w:sz w:val="28"/>
          <w:szCs w:val="28"/>
        </w:rPr>
        <w:t>Приложение 1</w:t>
      </w:r>
    </w:p>
    <w:p w:rsidR="00580DA8" w:rsidRPr="00580DA8" w:rsidRDefault="00580DA8" w:rsidP="00580DA8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1F112F" w:rsidTr="001F112F">
        <w:tc>
          <w:tcPr>
            <w:tcW w:w="5495" w:type="dxa"/>
          </w:tcPr>
          <w:p w:rsidR="001F112F" w:rsidRDefault="001F112F" w:rsidP="001F112F">
            <w:pPr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1F112F" w:rsidRPr="00580DA8" w:rsidRDefault="001F112F" w:rsidP="001F112F">
            <w:pPr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1F112F" w:rsidRDefault="001F112F" w:rsidP="001F112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1F112F" w:rsidRDefault="001F112F" w:rsidP="001F112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детского творчества»</w:t>
            </w:r>
          </w:p>
          <w:p w:rsidR="001F112F" w:rsidRDefault="001F112F" w:rsidP="001F112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A93430">
              <w:rPr>
                <w:rFonts w:ascii="Times New Roman" w:hAnsi="Times New Roman"/>
                <w:sz w:val="28"/>
                <w:szCs w:val="28"/>
              </w:rPr>
              <w:t>№14</w:t>
            </w:r>
          </w:p>
          <w:p w:rsidR="001F112F" w:rsidRDefault="001F112F" w:rsidP="001F112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«20» декабря 2016 года</w:t>
            </w:r>
          </w:p>
          <w:p w:rsidR="001F112F" w:rsidRDefault="001F112F" w:rsidP="001F112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12F" w:rsidRDefault="001F112F" w:rsidP="001F112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_____________Н.А. Павлова</w:t>
            </w:r>
          </w:p>
          <w:p w:rsidR="001F112F" w:rsidRPr="001F112F" w:rsidRDefault="001F112F" w:rsidP="001F112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112F" w:rsidRDefault="001F112F" w:rsidP="001F112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</w:p>
    <w:p w:rsidR="001F112F" w:rsidRDefault="001F112F" w:rsidP="001F11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опорной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площадки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F112F" w:rsidRDefault="001F112F" w:rsidP="001F11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«Подросток и общество» Первомайского района</w:t>
      </w:r>
    </w:p>
    <w:p w:rsidR="001F112F" w:rsidRDefault="001F112F" w:rsidP="001F11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несовершеннолетними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риска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F112F" w:rsidRDefault="001F112F" w:rsidP="001F11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2017 год</w:t>
      </w:r>
    </w:p>
    <w:p w:rsidR="001F112F" w:rsidRDefault="001F112F" w:rsidP="001F112F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1F112F" w:rsidRDefault="001F112F" w:rsidP="001F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-максимальное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вовлечение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продуктивную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внеурочную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реабилитационные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инновационных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технологий.</w:t>
      </w:r>
    </w:p>
    <w:p w:rsidR="001F112F" w:rsidRDefault="001F112F" w:rsidP="001F1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1F112F" w:rsidRDefault="001F112F" w:rsidP="001F1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-предоставить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широкий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спектр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F112F" w:rsidRDefault="001F112F" w:rsidP="001F1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-вовлечь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внеурочную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значимую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F112F" w:rsidRDefault="001F112F" w:rsidP="001F1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организовать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содержательный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досуг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F112F" w:rsidRDefault="001F112F" w:rsidP="001F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реализовывать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инновационные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реабилитационные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технологии с несовершеннолетними группы риска;</w:t>
      </w:r>
    </w:p>
    <w:p w:rsidR="001F112F" w:rsidRDefault="001F112F" w:rsidP="001F1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-привлечь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структуры;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F112F" w:rsidRDefault="001F112F" w:rsidP="001F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-организовать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шефскую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риска;</w:t>
      </w:r>
    </w:p>
    <w:p w:rsidR="001F112F" w:rsidRDefault="001F112F" w:rsidP="001F1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-обеспечить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психолого-педагогическую,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социально-психологическую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консультационную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помощь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риска;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F112F" w:rsidRDefault="001F112F" w:rsidP="001F1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-организовать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межведомственное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риска;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F112F" w:rsidRDefault="001F112F" w:rsidP="001F1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-создать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компетентности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противоправного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F112F" w:rsidRPr="00B35F42" w:rsidRDefault="001F112F" w:rsidP="001F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F112F" w:rsidRPr="00B35F42" w:rsidSect="00B35F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-обеспечить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накопление,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инновационного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риска.</w:t>
      </w:r>
    </w:p>
    <w:p w:rsidR="001F112F" w:rsidRDefault="001F112F" w:rsidP="001F112F">
      <w:pPr>
        <w:tabs>
          <w:tab w:val="left" w:pos="2267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287">
        <w:rPr>
          <w:rFonts w:ascii="Times New Roman" w:hAnsi="Times New Roman" w:cs="Times New Roman"/>
          <w:sz w:val="28"/>
          <w:szCs w:val="28"/>
        </w:rPr>
        <w:lastRenderedPageBreak/>
        <w:t>ПЛАН МЕР</w:t>
      </w:r>
      <w:r>
        <w:rPr>
          <w:rFonts w:ascii="Times New Roman" w:hAnsi="Times New Roman" w:cs="Times New Roman"/>
          <w:sz w:val="28"/>
          <w:szCs w:val="28"/>
        </w:rPr>
        <w:t>ОПРИЯТИЙ</w:t>
      </w:r>
    </w:p>
    <w:p w:rsidR="001F112F" w:rsidRDefault="001F112F" w:rsidP="001F112F">
      <w:pPr>
        <w:tabs>
          <w:tab w:val="left" w:pos="2267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ОПОРНОЙ ПЛОЩАДКИ «ПОДРОСТОК И ОБЩЕСТВО»</w:t>
      </w:r>
    </w:p>
    <w:p w:rsidR="001F112F" w:rsidRDefault="001F112F" w:rsidP="001F112F">
      <w:pPr>
        <w:tabs>
          <w:tab w:val="left" w:pos="2267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2552"/>
        <w:gridCol w:w="3118"/>
        <w:gridCol w:w="1701"/>
        <w:gridCol w:w="3827"/>
        <w:gridCol w:w="1134"/>
        <w:gridCol w:w="142"/>
        <w:gridCol w:w="1276"/>
        <w:gridCol w:w="1276"/>
      </w:tblGrid>
      <w:tr w:rsidR="001F112F" w:rsidTr="005A6850">
        <w:tc>
          <w:tcPr>
            <w:tcW w:w="568" w:type="dxa"/>
          </w:tcPr>
          <w:p w:rsidR="001F112F" w:rsidRPr="005E570C" w:rsidRDefault="001F112F" w:rsidP="005A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52" w:type="dxa"/>
          </w:tcPr>
          <w:p w:rsidR="001F112F" w:rsidRPr="005E570C" w:rsidRDefault="001F112F" w:rsidP="005A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3118" w:type="dxa"/>
          </w:tcPr>
          <w:p w:rsidR="001F112F" w:rsidRPr="005E570C" w:rsidRDefault="001F112F" w:rsidP="005A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площадки</w:t>
            </w:r>
          </w:p>
        </w:tc>
        <w:tc>
          <w:tcPr>
            <w:tcW w:w="1701" w:type="dxa"/>
          </w:tcPr>
          <w:p w:rsidR="001F112F" w:rsidRPr="005E570C" w:rsidRDefault="001F112F" w:rsidP="005A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Ответственные и привлечённые специалисты</w:t>
            </w:r>
          </w:p>
        </w:tc>
        <w:tc>
          <w:tcPr>
            <w:tcW w:w="1134" w:type="dxa"/>
          </w:tcPr>
          <w:p w:rsidR="001F112F" w:rsidRPr="005E570C" w:rsidRDefault="001F112F" w:rsidP="005A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(с ведомствами,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енностью, индивидуальное шефств</w:t>
            </w: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1F112F" w:rsidRPr="005E570C" w:rsidRDefault="001F112F" w:rsidP="005A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Охват несовершеннолетних целевой группы</w:t>
            </w:r>
          </w:p>
        </w:tc>
        <w:tc>
          <w:tcPr>
            <w:tcW w:w="1276" w:type="dxa"/>
          </w:tcPr>
          <w:p w:rsidR="001F112F" w:rsidRPr="005E570C" w:rsidRDefault="001F112F" w:rsidP="005A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Виды деятельности несовершеннолетних</w:t>
            </w:r>
          </w:p>
        </w:tc>
      </w:tr>
      <w:tr w:rsidR="001F112F" w:rsidTr="005A6850">
        <w:tc>
          <w:tcPr>
            <w:tcW w:w="568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образовательных услуг</w:t>
            </w:r>
          </w:p>
        </w:tc>
        <w:tc>
          <w:tcPr>
            <w:tcW w:w="3118" w:type="dxa"/>
          </w:tcPr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E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интегрированной группе:</w:t>
            </w:r>
          </w:p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5B57">
              <w:rPr>
                <w:rFonts w:ascii="Times New Roman" w:hAnsi="Times New Roman" w:cs="Times New Roman"/>
                <w:sz w:val="24"/>
                <w:szCs w:val="24"/>
              </w:rPr>
              <w:t xml:space="preserve">1. Занятие </w:t>
            </w:r>
            <w:r w:rsidRPr="000D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и мои социальные роли»</w:t>
            </w:r>
            <w:r w:rsidRPr="000D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9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C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3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общения «Эмоции и чувства»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E3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Тренинг «Ярмарка достоинств»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E3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3CE7">
              <w:rPr>
                <w:rFonts w:ascii="Times New Roman" w:hAnsi="Times New Roman" w:cs="Times New Roman"/>
                <w:sz w:val="24"/>
                <w:szCs w:val="24"/>
              </w:rPr>
              <w:t>. Дискуссия: «Ответственность и безответственность. Что прячется за этими словами?»</w:t>
            </w: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E3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Тренинг «Груз привычек»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AE3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Психология общения </w:t>
            </w:r>
            <w:r w:rsidRPr="00AE3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«Поговорим о дружбе»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112F" w:rsidRPr="0050702E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5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Беседа-дискуссия «Безопасное лето - веселые каникулы»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112F" w:rsidRPr="0050702E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  <w:r w:rsidRPr="005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тр-конкурс информационных баннеров «</w:t>
            </w:r>
            <w:r w:rsidRPr="005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асоциальных явлений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9.Круглый стол с инспектором ПДН «Вопрос-ответ».</w:t>
            </w:r>
          </w:p>
          <w:p w:rsidR="001F112F" w:rsidRDefault="001F112F" w:rsidP="005A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Default="001F112F" w:rsidP="005A6850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50702E">
              <w:rPr>
                <w:bCs/>
              </w:rPr>
              <w:t>10.</w:t>
            </w:r>
            <w:r w:rsidRPr="0050702E">
              <w:rPr>
                <w:b/>
                <w:bCs/>
              </w:rPr>
              <w:t xml:space="preserve"> </w:t>
            </w:r>
            <w:proofErr w:type="spellStart"/>
            <w:r w:rsidRPr="0050702E">
              <w:rPr>
                <w:bCs/>
              </w:rPr>
              <w:t>Тренинговое</w:t>
            </w:r>
            <w:proofErr w:type="spellEnd"/>
            <w:r w:rsidRPr="0050702E">
              <w:rPr>
                <w:bCs/>
              </w:rPr>
              <w:t xml:space="preserve"> занятие</w:t>
            </w:r>
            <w:r w:rsidRPr="0050702E">
              <w:rPr>
                <w:b/>
                <w:bCs/>
              </w:rPr>
              <w:t xml:space="preserve"> </w:t>
            </w:r>
            <w:r w:rsidRPr="0050702E">
              <w:t>«Искусство перевоплощения»</w:t>
            </w:r>
            <w:r>
              <w:t>.</w:t>
            </w:r>
          </w:p>
          <w:p w:rsidR="001F112F" w:rsidRPr="00EB5D00" w:rsidRDefault="001F112F" w:rsidP="005A6850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EB5D00">
              <w:t xml:space="preserve">11. </w:t>
            </w:r>
            <w:r w:rsidRPr="00EB5D00">
              <w:rPr>
                <w:shd w:val="clear" w:color="auto" w:fill="FFFFFF"/>
              </w:rPr>
              <w:t xml:space="preserve">Беседа </w:t>
            </w:r>
            <w:r w:rsidRPr="00EB5D00">
              <w:rPr>
                <w:rFonts w:eastAsiaTheme="minorHAnsi"/>
                <w:shd w:val="clear" w:color="auto" w:fill="FFFFFF"/>
                <w:lang w:eastAsia="en-US"/>
              </w:rPr>
              <w:t>«Польза</w:t>
            </w:r>
            <w:r w:rsidRPr="00EB5D00">
              <w:rPr>
                <w:rFonts w:eastAsiaTheme="minorHAnsi"/>
                <w:lang w:eastAsia="en-US"/>
              </w:rPr>
              <w:t> </w:t>
            </w:r>
            <w:r w:rsidRPr="00EB5D00">
              <w:rPr>
                <w:rFonts w:eastAsiaTheme="minorHAnsi"/>
                <w:bCs/>
                <w:shd w:val="clear" w:color="auto" w:fill="FFFFFF"/>
                <w:lang w:eastAsia="en-US"/>
              </w:rPr>
              <w:t>спорта</w:t>
            </w:r>
            <w:r w:rsidRPr="00EB5D00">
              <w:rPr>
                <w:rFonts w:eastAsiaTheme="minorHAnsi"/>
                <w:lang w:eastAsia="en-US"/>
              </w:rPr>
              <w:t> </w:t>
            </w:r>
            <w:r w:rsidRPr="00EB5D00">
              <w:rPr>
                <w:rFonts w:eastAsiaTheme="minorHAnsi"/>
                <w:bCs/>
                <w:shd w:val="clear" w:color="auto" w:fill="FFFFFF"/>
                <w:lang w:eastAsia="en-US"/>
              </w:rPr>
              <w:t>для</w:t>
            </w:r>
            <w:r w:rsidRPr="00EB5D00">
              <w:rPr>
                <w:rFonts w:eastAsiaTheme="minorHAnsi"/>
                <w:lang w:eastAsia="en-US"/>
              </w:rPr>
              <w:t> </w:t>
            </w:r>
            <w:r w:rsidRPr="00EB5D00">
              <w:rPr>
                <w:rFonts w:eastAsiaTheme="minorHAnsi"/>
                <w:shd w:val="clear" w:color="auto" w:fill="FFFFFF"/>
                <w:lang w:eastAsia="en-US"/>
              </w:rPr>
              <w:t>организма</w:t>
            </w:r>
            <w:r w:rsidRPr="00EB5D00">
              <w:rPr>
                <w:rFonts w:eastAsiaTheme="minorHAnsi"/>
                <w:lang w:eastAsia="en-US"/>
              </w:rPr>
              <w:t> </w:t>
            </w:r>
            <w:r w:rsidRPr="00EB5D00">
              <w:rPr>
                <w:rFonts w:eastAsiaTheme="minorHAnsi"/>
                <w:bCs/>
                <w:shd w:val="clear" w:color="auto" w:fill="FFFFFF"/>
                <w:lang w:eastAsia="en-US"/>
              </w:rPr>
              <w:t>подростка</w:t>
            </w:r>
            <w:r w:rsidRPr="00EB5D00">
              <w:rPr>
                <w:rFonts w:eastAsiaTheme="minorHAnsi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1701" w:type="dxa"/>
          </w:tcPr>
          <w:p w:rsidR="001F112F" w:rsidRPr="004C799B" w:rsidRDefault="001F112F" w:rsidP="005A68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112F" w:rsidRPr="004C799B" w:rsidRDefault="001F112F" w:rsidP="005A68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112F" w:rsidRPr="004C799B" w:rsidRDefault="001F112F" w:rsidP="005A68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112F" w:rsidRPr="000D5B57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5B5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F112F" w:rsidRPr="004C799B" w:rsidRDefault="001F112F" w:rsidP="005A68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AE3CE7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1F112F" w:rsidRPr="004C799B" w:rsidRDefault="001F112F" w:rsidP="005A68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112F" w:rsidRPr="0050702E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F112F" w:rsidRPr="0050702E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0702E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0702E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0702E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F112F" w:rsidRPr="004C799B" w:rsidRDefault="001F112F" w:rsidP="005A68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112F" w:rsidRPr="004C799B" w:rsidRDefault="001F112F" w:rsidP="005A68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112F" w:rsidRPr="004C799B" w:rsidRDefault="001F112F" w:rsidP="005A68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112F" w:rsidRPr="0050702E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F112F" w:rsidRPr="004C799B" w:rsidRDefault="001F112F" w:rsidP="005A68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112F" w:rsidRPr="004C799B" w:rsidRDefault="001F112F" w:rsidP="005A68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112F" w:rsidRPr="0050702E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112F" w:rsidRPr="004C799B" w:rsidRDefault="001F112F" w:rsidP="005A68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336D76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МОП, педагоги- психологи</w:t>
            </w:r>
          </w:p>
          <w:p w:rsidR="001F112F" w:rsidRDefault="001F112F" w:rsidP="005A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Default="001F112F" w:rsidP="005A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0D5B57" w:rsidRDefault="001F112F" w:rsidP="005A6850">
            <w:pPr>
              <w:tabs>
                <w:tab w:val="left" w:pos="285"/>
                <w:tab w:val="center" w:pos="180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F112F" w:rsidRPr="00006912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691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06912">
              <w:rPr>
                <w:rFonts w:ascii="Times New Roman" w:hAnsi="Times New Roman" w:cs="Times New Roman"/>
                <w:sz w:val="24"/>
                <w:szCs w:val="24"/>
              </w:rPr>
              <w:t>- педагогическая</w:t>
            </w:r>
            <w:proofErr w:type="gramEnd"/>
            <w:r w:rsidRPr="0000691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</w:t>
            </w:r>
            <w:proofErr w:type="spellStart"/>
            <w:r w:rsidRPr="00006912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00691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на самопознание, сплочение, коммуникацию, </w:t>
            </w:r>
            <w:r w:rsidRPr="0000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агрессии, тревожности, массовые мероприятия.</w:t>
            </w:r>
          </w:p>
        </w:tc>
      </w:tr>
      <w:tr w:rsidR="001F112F" w:rsidTr="005A6850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112F" w:rsidRPr="000612A1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6" w:type="dxa"/>
            <w:gridSpan w:val="8"/>
          </w:tcPr>
          <w:p w:rsidR="001F112F" w:rsidRPr="000612A1" w:rsidRDefault="001F112F" w:rsidP="005A68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содержательного досуга несовершеннолетних</w:t>
            </w:r>
          </w:p>
        </w:tc>
      </w:tr>
      <w:tr w:rsidR="001F112F" w:rsidTr="005A6850"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различных видов внеурочной деятельности, массовых мероприятий, с участием несовершеннолетних целевой группы</w:t>
            </w: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F" w:rsidRPr="005E570C" w:rsidRDefault="001F112F" w:rsidP="005A6850">
            <w:pPr>
              <w:tabs>
                <w:tab w:val="left" w:pos="214"/>
                <w:tab w:val="center" w:pos="107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1F112F" w:rsidRPr="008450DF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0D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Дружеская гостиная  «Факультет успеха»</w:t>
            </w:r>
          </w:p>
        </w:tc>
        <w:tc>
          <w:tcPr>
            <w:tcW w:w="1701" w:type="dxa"/>
          </w:tcPr>
          <w:p w:rsidR="001F112F" w:rsidRPr="008A241F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41F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педагоги-организаторы и старшие вожатые района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8A241F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конкурс «Быстрый, сильный, ловкий», посвященный 23 февраля </w:t>
            </w:r>
          </w:p>
        </w:tc>
        <w:tc>
          <w:tcPr>
            <w:tcW w:w="1701" w:type="dxa"/>
          </w:tcPr>
          <w:p w:rsidR="001F112F" w:rsidRPr="008A241F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Л.М. методист 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«Первомайская средняя общеобразовательная школа»</w:t>
            </w: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8A241F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– конкурс КВН «</w:t>
            </w:r>
            <w:proofErr w:type="spellStart"/>
            <w:r w:rsidRPr="008A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КиВиНчик</w:t>
            </w:r>
            <w:proofErr w:type="spellEnd"/>
            <w:r w:rsidRPr="008A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- 2017»</w:t>
            </w:r>
          </w:p>
        </w:tc>
        <w:tc>
          <w:tcPr>
            <w:tcW w:w="1701" w:type="dxa"/>
          </w:tcPr>
          <w:p w:rsidR="001F112F" w:rsidRPr="008A241F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41F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Л.М. методист 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</w:t>
            </w:r>
            <w:r w:rsidRPr="005E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педагоги-организаторы и старшие вожатые района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8450DF" w:rsidRDefault="001F112F" w:rsidP="005A6850">
            <w:pPr>
              <w:shd w:val="clear" w:color="auto" w:fill="FFFFFF"/>
              <w:jc w:val="left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8450DF">
              <w:rPr>
                <w:rStyle w:val="apple-converted-space"/>
                <w:rFonts w:ascii="Times New Roman" w:hAnsi="Times New Roman"/>
                <w:shd w:val="clear" w:color="auto" w:fill="FFFFFF"/>
              </w:rPr>
              <w:t>Спартакиада детских организаций</w:t>
            </w:r>
          </w:p>
          <w:p w:rsidR="001F112F" w:rsidRPr="008450DF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12F" w:rsidRPr="008A241F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41F">
              <w:rPr>
                <w:rFonts w:ascii="Times New Roman" w:hAnsi="Times New Roman" w:cs="Times New Roman"/>
                <w:sz w:val="24"/>
                <w:szCs w:val="24"/>
              </w:rPr>
              <w:t xml:space="preserve">11.04.2017 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 методист </w:t>
            </w: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 и старшие вожатые района</w:t>
            </w:r>
          </w:p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8450DF" w:rsidRDefault="001F112F" w:rsidP="005A6850">
            <w:pPr>
              <w:shd w:val="clear" w:color="auto" w:fill="FFFFFF"/>
              <w:jc w:val="left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8450DF">
              <w:rPr>
                <w:rStyle w:val="apple-converted-space"/>
                <w:rFonts w:ascii="Times New Roman" w:hAnsi="Times New Roman"/>
                <w:shd w:val="clear" w:color="auto" w:fill="FFFFFF"/>
              </w:rPr>
              <w:t>Проект «Патриот-68»</w:t>
            </w:r>
          </w:p>
          <w:p w:rsidR="001F112F" w:rsidRPr="008450DF" w:rsidRDefault="001F112F" w:rsidP="005A685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0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F112F" w:rsidRPr="008450DF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Л.М. – методист 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педагоги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МБОУ «Первомайская средняя общеобразовательная школа»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8450DF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«Мы вместе», посвященное Дню детских организаций»</w:t>
            </w:r>
          </w:p>
        </w:tc>
        <w:tc>
          <w:tcPr>
            <w:tcW w:w="1701" w:type="dxa"/>
          </w:tcPr>
          <w:p w:rsidR="001F112F" w:rsidRPr="008A241F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41F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Л.М. – методист 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старшие вожатые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4B5B11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1">
              <w:rPr>
                <w:rFonts w:ascii="Times New Roman" w:hAnsi="Times New Roman" w:cs="Times New Roman"/>
                <w:sz w:val="24"/>
                <w:szCs w:val="24"/>
              </w:rPr>
              <w:t>Видео – конкурс  «</w:t>
            </w:r>
            <w:proofErr w:type="spellStart"/>
            <w:r w:rsidRPr="004B5B11">
              <w:rPr>
                <w:rFonts w:ascii="Times New Roman" w:hAnsi="Times New Roman" w:cs="Times New Roman"/>
                <w:sz w:val="24"/>
                <w:szCs w:val="24"/>
              </w:rPr>
              <w:t>Спартианцы</w:t>
            </w:r>
            <w:proofErr w:type="spellEnd"/>
            <w:r w:rsidRPr="004B5B11">
              <w:rPr>
                <w:rFonts w:ascii="Times New Roman" w:hAnsi="Times New Roman" w:cs="Times New Roman"/>
                <w:sz w:val="24"/>
                <w:szCs w:val="24"/>
              </w:rPr>
              <w:t xml:space="preserve"> – дружная команда»</w:t>
            </w:r>
          </w:p>
        </w:tc>
        <w:tc>
          <w:tcPr>
            <w:tcW w:w="1701" w:type="dxa"/>
          </w:tcPr>
          <w:p w:rsidR="001F112F" w:rsidRPr="004B5B11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5B1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Л.М. – методист, педагоги дополнительного образования  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 и старшие вожатые района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931E55" w:rsidRDefault="001F112F" w:rsidP="005A68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5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ораторского искусства «Стихи о спорте»</w:t>
            </w:r>
          </w:p>
        </w:tc>
        <w:tc>
          <w:tcPr>
            <w:tcW w:w="1701" w:type="dxa"/>
          </w:tcPr>
          <w:p w:rsidR="001F112F" w:rsidRPr="00931E55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5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Л.М. методист 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педагоги-организаторы и старшие вожатые района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A612C3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2C3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Pr="00A612C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2C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«История пожарного дела» </w:t>
            </w:r>
          </w:p>
        </w:tc>
        <w:tc>
          <w:tcPr>
            <w:tcW w:w="1701" w:type="dxa"/>
          </w:tcPr>
          <w:p w:rsidR="001F112F" w:rsidRPr="00A612C3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3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Л.М. – методист, 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</w:t>
            </w:r>
            <w:r w:rsidRPr="00481C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ОДС ФКУ «ЦУКС ГУ МЧС России по Тамбовской области»</w:t>
            </w:r>
            <w:r w:rsidRPr="00481C02">
              <w:rPr>
                <w:rFonts w:ascii="Arial" w:hAnsi="Arial" w:cs="Arial"/>
                <w:color w:val="000000"/>
                <w:sz w:val="18"/>
                <w:lang w:eastAsia="en-US" w:bidi="ar-SA"/>
              </w:rPr>
              <w:t> 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0612A1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1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Союза детских организаций </w:t>
            </w:r>
            <w:proofErr w:type="gramStart"/>
            <w:r w:rsidRPr="000612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61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«25 лет вместе»</w:t>
            </w:r>
          </w:p>
        </w:tc>
        <w:tc>
          <w:tcPr>
            <w:tcW w:w="1701" w:type="dxa"/>
          </w:tcPr>
          <w:p w:rsidR="001F112F" w:rsidRPr="000612A1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22.11.2017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Л.М. методист МБОУ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</w:t>
            </w:r>
            <w:r w:rsidRPr="005E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педагоги-организаторы и старшие вожатые района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0612A1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A1">
              <w:rPr>
                <w:rFonts w:ascii="Times New Roman" w:hAnsi="Times New Roman" w:cs="Times New Roman"/>
                <w:sz w:val="24"/>
                <w:szCs w:val="24"/>
              </w:rPr>
              <w:t>Спартианские</w:t>
            </w:r>
            <w:proofErr w:type="spellEnd"/>
            <w:r w:rsidRPr="000612A1">
              <w:rPr>
                <w:rFonts w:ascii="Times New Roman" w:hAnsi="Times New Roman" w:cs="Times New Roman"/>
                <w:sz w:val="24"/>
                <w:szCs w:val="24"/>
              </w:rPr>
              <w:t xml:space="preserve"> игры «Тропа испытаний»</w:t>
            </w:r>
          </w:p>
        </w:tc>
        <w:tc>
          <w:tcPr>
            <w:tcW w:w="1701" w:type="dxa"/>
          </w:tcPr>
          <w:p w:rsidR="001F112F" w:rsidRPr="000612A1" w:rsidRDefault="001F112F" w:rsidP="005A6850">
            <w:pP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1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3827" w:type="dxa"/>
          </w:tcPr>
          <w:p w:rsidR="001F112F" w:rsidRPr="00646F90" w:rsidRDefault="001F112F" w:rsidP="005A6850">
            <w:pPr>
              <w:jc w:val="left"/>
              <w:rPr>
                <w:sz w:val="24"/>
                <w:szCs w:val="24"/>
              </w:rPr>
            </w:pPr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646F90">
              <w:rPr>
                <w:rFonts w:ascii="Times New Roman" w:hAnsi="Times New Roman" w:cs="Times New Roman"/>
                <w:sz w:val="24"/>
                <w:szCs w:val="24"/>
              </w:rPr>
              <w:t xml:space="preserve"> Л.М. – методист, Кинжалов Б.Д., Мишукова О.В. – педагоги дополнительного образования  МБОУ ДО «Дом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МБОУ ДО «Первомайской детско-юношеской спортивной школы»</w:t>
            </w:r>
          </w:p>
        </w:tc>
        <w:tc>
          <w:tcPr>
            <w:tcW w:w="1276" w:type="dxa"/>
            <w:gridSpan w:val="2"/>
          </w:tcPr>
          <w:p w:rsidR="001F112F" w:rsidRPr="00646F90" w:rsidRDefault="001F112F" w:rsidP="005A6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646F90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несовершеннолетних, их родителей и специалистов на межведомственно </w:t>
            </w:r>
            <w:proofErr w:type="gram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портале «Подросток и общество»</w:t>
            </w:r>
          </w:p>
        </w:tc>
        <w:tc>
          <w:tcPr>
            <w:tcW w:w="3118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Пропаганда деятельности портала среди подростков творческих объединений, педагогов и социальных педагогов школ</w:t>
            </w:r>
          </w:p>
        </w:tc>
        <w:tc>
          <w:tcPr>
            <w:tcW w:w="1701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МОП 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базы данных о несовершеннолетних, находящихся в конфликте с законом и группы социального риска</w:t>
            </w:r>
          </w:p>
        </w:tc>
        <w:tc>
          <w:tcPr>
            <w:tcW w:w="3118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Учёт несовершеннолетних, состоящих на учёте в ПДН и </w:t>
            </w: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701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, специалист МОП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МОМВД России «Первомайский» </w:t>
            </w: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 w:val="restart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118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 несовершеннолетних группы социального риска образовательной услуги «Родительская школа»</w:t>
            </w:r>
          </w:p>
        </w:tc>
        <w:tc>
          <w:tcPr>
            <w:tcW w:w="1701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Педагог- психолог, социальный педагог, специалист МОП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консультации для </w:t>
            </w:r>
            <w:r w:rsidRPr="005E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701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психолог, социальный педагог, педагоги </w:t>
            </w:r>
            <w:r w:rsidRPr="005E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образования, специалист МОП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 w:val="restart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обобщение опыта работы</w:t>
            </w:r>
          </w:p>
        </w:tc>
        <w:tc>
          <w:tcPr>
            <w:tcW w:w="3118" w:type="dxa"/>
          </w:tcPr>
          <w:p w:rsidR="001F112F" w:rsidRPr="004C799B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701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Специалист МОП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Анализ проводимых мероприятий</w:t>
            </w:r>
          </w:p>
        </w:tc>
        <w:tc>
          <w:tcPr>
            <w:tcW w:w="1701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Специалист МОП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Распространение  и обобщение опыта работы площадки</w:t>
            </w:r>
          </w:p>
        </w:tc>
        <w:tc>
          <w:tcPr>
            <w:tcW w:w="1701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Руководитель и специалист МОП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 w:val="restart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118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фото- и видео - материалов </w:t>
            </w:r>
          </w:p>
        </w:tc>
        <w:tc>
          <w:tcPr>
            <w:tcW w:w="1701" w:type="dxa"/>
            <w:vMerge w:val="restart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vMerge w:val="restart"/>
          </w:tcPr>
          <w:p w:rsidR="001F112F" w:rsidRPr="005E570C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Руководитель и специалист МОП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Работа на портале</w:t>
            </w:r>
          </w:p>
        </w:tc>
        <w:tc>
          <w:tcPr>
            <w:tcW w:w="1701" w:type="dxa"/>
            <w:vMerge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F112F" w:rsidRPr="005E570C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2F" w:rsidTr="005A6850">
        <w:tc>
          <w:tcPr>
            <w:tcW w:w="568" w:type="dxa"/>
            <w:vMerge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1701" w:type="dxa"/>
          </w:tcPr>
          <w:p w:rsidR="001F112F" w:rsidRPr="005E570C" w:rsidRDefault="001F112F" w:rsidP="005A68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F112F" w:rsidRPr="005E570C" w:rsidRDefault="001F112F" w:rsidP="005A6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Руководитель и специалист МОП</w:t>
            </w:r>
          </w:p>
        </w:tc>
        <w:tc>
          <w:tcPr>
            <w:tcW w:w="1276" w:type="dxa"/>
            <w:gridSpan w:val="2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C">
              <w:rPr>
                <w:rFonts w:ascii="Times New Roman" w:hAnsi="Times New Roman" w:cs="Times New Roman"/>
                <w:sz w:val="24"/>
                <w:szCs w:val="24"/>
              </w:rPr>
              <w:t>Районная газета</w:t>
            </w:r>
          </w:p>
        </w:tc>
        <w:tc>
          <w:tcPr>
            <w:tcW w:w="1276" w:type="dxa"/>
          </w:tcPr>
          <w:p w:rsidR="001F112F" w:rsidRPr="005E570C" w:rsidRDefault="001F112F" w:rsidP="005A68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2F" w:rsidRDefault="001F112F" w:rsidP="005A68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2F" w:rsidRPr="007E4287" w:rsidRDefault="001F112F" w:rsidP="001F112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112F" w:rsidRDefault="001F112F" w:rsidP="001F112F"/>
    <w:p w:rsidR="00794EBC" w:rsidRDefault="00794EBC"/>
    <w:sectPr w:rsidR="00794EBC" w:rsidSect="00352D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4D" w:rsidRDefault="00A0724D" w:rsidP="00580DA8">
      <w:pPr>
        <w:spacing w:after="0" w:line="240" w:lineRule="auto"/>
      </w:pPr>
      <w:r>
        <w:separator/>
      </w:r>
    </w:p>
  </w:endnote>
  <w:endnote w:type="continuationSeparator" w:id="0">
    <w:p w:rsidR="00A0724D" w:rsidRDefault="00A0724D" w:rsidP="0058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4D" w:rsidRDefault="00A0724D" w:rsidP="00580DA8">
      <w:pPr>
        <w:spacing w:after="0" w:line="240" w:lineRule="auto"/>
      </w:pPr>
      <w:r>
        <w:separator/>
      </w:r>
    </w:p>
  </w:footnote>
  <w:footnote w:type="continuationSeparator" w:id="0">
    <w:p w:rsidR="00A0724D" w:rsidRDefault="00A0724D" w:rsidP="00580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12F"/>
    <w:rsid w:val="001F112F"/>
    <w:rsid w:val="00580DA8"/>
    <w:rsid w:val="00663833"/>
    <w:rsid w:val="0078055C"/>
    <w:rsid w:val="00794EBC"/>
    <w:rsid w:val="00A0724D"/>
    <w:rsid w:val="00A93430"/>
    <w:rsid w:val="00D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112F"/>
    <w:pPr>
      <w:spacing w:after="0" w:line="240" w:lineRule="auto"/>
      <w:jc w:val="left"/>
    </w:pPr>
    <w:rPr>
      <w:rFonts w:cs="Mangal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1F112F"/>
    <w:rPr>
      <w:rFonts w:cs="Times New Roman"/>
    </w:rPr>
  </w:style>
  <w:style w:type="paragraph" w:styleId="a5">
    <w:name w:val="Normal (Web)"/>
    <w:basedOn w:val="a"/>
    <w:uiPriority w:val="99"/>
    <w:unhideWhenUsed/>
    <w:rsid w:val="001F11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0DA8"/>
  </w:style>
  <w:style w:type="paragraph" w:styleId="a8">
    <w:name w:val="footer"/>
    <w:basedOn w:val="a"/>
    <w:link w:val="a9"/>
    <w:uiPriority w:val="99"/>
    <w:semiHidden/>
    <w:unhideWhenUsed/>
    <w:rsid w:val="0058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0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2016-12-26T13:25:00Z</cp:lastPrinted>
  <dcterms:created xsi:type="dcterms:W3CDTF">2016-12-26T12:32:00Z</dcterms:created>
  <dcterms:modified xsi:type="dcterms:W3CDTF">2016-12-26T13:28:00Z</dcterms:modified>
</cp:coreProperties>
</file>